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72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30-08-2020 </w:t>
      </w:r>
    </w:p>
    <w:p w:rsidR="00000000" w:rsidDel="00000000" w:rsidP="00000000" w:rsidRDefault="00000000" w:rsidRPr="00000000" w14:paraId="00000003">
      <w:pPr>
        <w:ind w:left="0" w:righ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12–е Воскресенье После Троицы -- Попразднство Успения -- Св. Мученика Мирона -- Глас 3</w:t>
      </w:r>
    </w:p>
    <w:p w:rsidR="00000000" w:rsidDel="00000000" w:rsidP="00000000" w:rsidRDefault="00000000" w:rsidRPr="00000000" w14:paraId="00000004">
      <w:pPr>
        <w:ind w:left="0" w:righ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tabs>
          <w:tab w:val="left" w:pos="9360"/>
          <w:tab w:val="left" w:pos="972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3:</w:t>
      </w:r>
    </w:p>
    <w:p w:rsidR="00000000" w:rsidDel="00000000" w:rsidP="00000000" w:rsidRDefault="00000000" w:rsidRPr="00000000" w14:paraId="0000001C">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rsidR="00000000" w:rsidDel="00000000" w:rsidP="00000000" w:rsidRDefault="00000000" w:rsidRPr="00000000" w14:paraId="0000001D">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1F">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2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tl w:val="0"/>
        </w:rPr>
      </w:r>
    </w:p>
    <w:p w:rsidR="00000000" w:rsidDel="00000000" w:rsidP="00000000" w:rsidRDefault="00000000" w:rsidRPr="00000000" w14:paraId="0000002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w:t>
      </w:r>
      <w:r w:rsidDel="00000000" w:rsidR="00000000" w:rsidRPr="00000000">
        <w:rPr>
          <w:rFonts w:ascii="Times New Roman" w:cs="Times New Roman" w:eastAsia="Times New Roman" w:hAnsi="Times New Roman"/>
          <w:sz w:val="24"/>
          <w:szCs w:val="24"/>
          <w:rtl w:val="0"/>
        </w:rPr>
        <w:t xml:space="preserve">По́йте Бо́гу на́шему, по́йте, по́йте Царе́ви на́шему, по́йте.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Вси́ язы́цы восплещи́те рука́ми, воскли́кните Бо́гу гла́сом ра́дования.</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тойже, песнь Богородицы: </w:t>
      </w:r>
      <w:r w:rsidDel="00000000" w:rsidR="00000000" w:rsidRPr="00000000">
        <w:rPr>
          <w:rFonts w:ascii="Times New Roman" w:cs="Times New Roman" w:eastAsia="Times New Roman" w:hAnsi="Times New Roman"/>
          <w:sz w:val="24"/>
          <w:szCs w:val="24"/>
          <w:rtl w:val="0"/>
        </w:rPr>
        <w:t xml:space="preserve">Вели́чит душа́ моя́ Го́спода,/ и возра́довася дух мой о Бо́зе, Спа́се Мое́м.</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6">
      <w:pPr>
        <w:tabs>
          <w:tab w:val="left" w:pos="936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Коринфянам (15:1-11):</w:t>
      </w:r>
    </w:p>
    <w:p w:rsidR="00000000" w:rsidDel="00000000" w:rsidP="00000000" w:rsidRDefault="00000000" w:rsidRPr="00000000" w14:paraId="00000027">
      <w:pPr>
        <w:spacing w:after="240" w:before="240" w:line="240" w:lineRule="auto"/>
        <w:ind w:left="0" w:right="-72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Напоминаю вам, братия, Евангелие, которое я благовествовал вам, которое вы и приняли, в котором и утвердились,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которым и спасаетесь, если преподанное удерживаете так, как я благовествовал вам, если только не тщетно уверовали.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Ибо я первоначально преподал вам, что и </w:t>
      </w:r>
      <w:r w:rsidDel="00000000" w:rsidR="00000000" w:rsidRPr="00000000">
        <w:rPr>
          <w:rFonts w:ascii="Times New Roman" w:cs="Times New Roman" w:eastAsia="Times New Roman" w:hAnsi="Times New Roman"/>
          <w:i w:val="1"/>
          <w:sz w:val="24"/>
          <w:szCs w:val="24"/>
          <w:rtl w:val="0"/>
        </w:rPr>
        <w:t xml:space="preserve">сам</w:t>
      </w:r>
      <w:r w:rsidDel="00000000" w:rsidR="00000000" w:rsidRPr="00000000">
        <w:rPr>
          <w:rFonts w:ascii="Times New Roman" w:cs="Times New Roman" w:eastAsia="Times New Roman" w:hAnsi="Times New Roman"/>
          <w:sz w:val="24"/>
          <w:szCs w:val="24"/>
          <w:rtl w:val="0"/>
        </w:rPr>
        <w:t xml:space="preserve"> принял, </w:t>
      </w:r>
      <w:r w:rsidDel="00000000" w:rsidR="00000000" w:rsidRPr="00000000">
        <w:rPr>
          <w:rFonts w:ascii="Times New Roman" w:cs="Times New Roman" w:eastAsia="Times New Roman" w:hAnsi="Times New Roman"/>
          <w:i w:val="1"/>
          <w:sz w:val="24"/>
          <w:szCs w:val="24"/>
          <w:rtl w:val="0"/>
        </w:rPr>
        <w:t xml:space="preserve">то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есть,</w:t>
      </w:r>
      <w:r w:rsidDel="00000000" w:rsidR="00000000" w:rsidRPr="00000000">
        <w:rPr>
          <w:rFonts w:ascii="Times New Roman" w:cs="Times New Roman" w:eastAsia="Times New Roman" w:hAnsi="Times New Roman"/>
          <w:sz w:val="24"/>
          <w:szCs w:val="24"/>
          <w:rtl w:val="0"/>
        </w:rPr>
        <w:t xml:space="preserve"> что Христос умер за грехи наши, по Писанию,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и что Он погребен был, и что воскрес в третий день, по Писанию,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 что явился Кифе, потом двенадцати;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потом явился более нежели пятистам братий в одно время, из которых бо́льшая часть доныне в живых, а некоторые и почили;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потом явился Иакову, также всем Апостолам;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а после всех явился и мне, как некоему извергу.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я наименьший из Апостолов, и недостоин называться Апостолом, потому что гнал церковь Божию.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Но благодатию Божиею есмь то, что есмь; и благодать Его во мне не была тщетна, но я более всех их потрудился: не я, впрочем, а благодать Божия, которая со мною.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Итак я ли, они ли, мы так проповедуем, и вы так уверовали.</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Аллилуия: </w:t>
      </w:r>
      <w:r w:rsidDel="00000000" w:rsidR="00000000" w:rsidRPr="00000000">
        <w:rPr>
          <w:rFonts w:ascii="Times New Roman" w:cs="Times New Roman" w:eastAsia="Times New Roman" w:hAnsi="Times New Roman"/>
          <w:sz w:val="24"/>
          <w:szCs w:val="24"/>
          <w:rtl w:val="0"/>
        </w:rPr>
        <w:t xml:space="preserve">На Тя́, Го́споди, упова́х, да не постыжу́ся во ве́к.</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Бу́ди ми́ в Бо́га Защи́тителя, и в до́м прибе́жища, е́же спасти́ мя.</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Воскресни́, Го́споди, в поко́й Твой, Ты и Киво́т святы́ни Твоея́.</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hd w:fill="ffffff" w:val="clear"/>
        <w:tabs>
          <w:tab w:val="left" w:pos="9450"/>
        </w:tabs>
        <w:spacing w:lin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(19:16-26):  </w:t>
      </w:r>
      <w:r w:rsidDel="00000000" w:rsidR="00000000" w:rsidRPr="00000000">
        <w:rPr>
          <w:rtl w:val="0"/>
        </w:rPr>
      </w:r>
    </w:p>
    <w:p w:rsidR="00000000" w:rsidDel="00000000" w:rsidP="00000000" w:rsidRDefault="00000000" w:rsidRPr="00000000" w14:paraId="0000002E">
      <w:pPr>
        <w:shd w:fill="ffffff" w:val="clear"/>
        <w:spacing w:after="240" w:before="240" w:line="240" w:lineRule="auto"/>
        <w:ind w:left="0" w:right="-72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 вот, некто, подойдя, сказал Ему: Учитель благий! что сделать мне доброго, чтобы иметь жизнь вечную?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Он же сказал ему: что ты называешь Меня благим? Никто не благ, как только один Бог. Если же хочешь войти в жизнь </w:t>
      </w:r>
      <w:r w:rsidDel="00000000" w:rsidR="00000000" w:rsidRPr="00000000">
        <w:rPr>
          <w:rFonts w:ascii="Times New Roman" w:cs="Times New Roman" w:eastAsia="Times New Roman" w:hAnsi="Times New Roman"/>
          <w:i w:val="1"/>
          <w:sz w:val="24"/>
          <w:szCs w:val="24"/>
          <w:rtl w:val="0"/>
        </w:rPr>
        <w:t xml:space="preserve">вечную,</w:t>
      </w:r>
      <w:r w:rsidDel="00000000" w:rsidR="00000000" w:rsidRPr="00000000">
        <w:rPr>
          <w:rFonts w:ascii="Times New Roman" w:cs="Times New Roman" w:eastAsia="Times New Roman" w:hAnsi="Times New Roman"/>
          <w:sz w:val="24"/>
          <w:szCs w:val="24"/>
          <w:rtl w:val="0"/>
        </w:rPr>
        <w:t xml:space="preserve"> соблюди заповеди.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Говорит Ему: какие? Иисус же сказал: не убивай; не прелюбодействуй; не кради; не лжесвидетельствуй;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почитай отца и мать; и: люби ближнего твоего, как самого себя.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Юноша говорит Ему: всё это сохранил я от юности моей; чего еще недостает мне?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Иисус сказал ему: если хочешь быть совершенным, пойди, продай имение твое и раздай нищим; и будешь иметь сокровище на небесах; и приходи и следуй за Мною.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Услышав слово сие, юноша отошел с печалью, потому что у него было большое имение.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Иисус же сказал ученикам Своим: истинно говорю вам, что трудно богатому войти в Царство Небесное;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 еще говорю вам: удобнее верблюду пройти сквозь игольные уши, нежели богатому войти в Царство Божие.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Услышав это, ученики Его весьма изумились и сказали: так кто же может спастись?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А Иисус, воззрев, сказал им: человекам это невозможно, Богу же всё возможно.</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B">
      <w:pPr>
        <w:widowControl w:val="0"/>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3:</w:t>
      </w:r>
    </w:p>
    <w:p w:rsidR="00000000" w:rsidDel="00000000" w:rsidP="00000000" w:rsidRDefault="00000000" w:rsidRPr="00000000" w14:paraId="0000003C">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p>
    <w:p w:rsidR="00000000" w:rsidDel="00000000" w:rsidP="00000000" w:rsidRDefault="00000000" w:rsidRPr="00000000" w14:paraId="0000003D">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3F">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Измлада Христа возлюбив, преславне,/ и Того соблюдая Божественныя заповеди,/ к Тому притекл еси весь цел,/ Мироне всечестне,/ и со Ангелы молишися прилежно./ Проси всем почитающим память твою// оставления грехов.</w:t>
      </w:r>
    </w:p>
    <w:p w:rsidR="00000000" w:rsidDel="00000000" w:rsidP="00000000" w:rsidRDefault="00000000" w:rsidRPr="00000000" w14:paraId="00000040">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42">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p>
    <w:p w:rsidR="00000000" w:rsidDel="00000000" w:rsidP="00000000" w:rsidRDefault="00000000" w:rsidRPr="00000000" w14:paraId="00000044">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А́нгели, успе́ние Пречи́стыя ви́девше, удиви́шася,/ ка́ко Де́вая восхо́дит от земли́ на Не́бо.</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Побежда́ются естества́ уста́вы/ в Тебе́, Де́во Чи́стая:/ де́вствует бо рождество́ и живо́т предобруча́ет сме́рть;/ по рождестве́ Де́ва и по сме́рти жива́,/ спаса́еши при́сно, Богоро́дице, насле́дие Твое́.</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Мирона, и всех святых, Господи Иисусе Христе, Боже наш, помилуй нас. Аминь.</w:t>
      </w:r>
    </w:p>
    <w:p w:rsidR="00000000" w:rsidDel="00000000" w:rsidP="00000000" w:rsidRDefault="00000000" w:rsidRPr="00000000" w14:paraId="0000004E">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