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31/08/2020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Попразднство Успения. </w:t>
      </w:r>
      <w:r w:rsidDel="00000000" w:rsidR="00000000" w:rsidRPr="00000000">
        <w:rPr>
          <w:rFonts w:ascii="Times New Roman" w:cs="Times New Roman" w:eastAsia="Times New Roman" w:hAnsi="Times New Roman"/>
          <w:sz w:val="24"/>
          <w:szCs w:val="24"/>
          <w:rtl w:val="0"/>
        </w:rPr>
        <w:t xml:space="preserve">Свята́го му́ченика Андре́я Стратила́та и с ним дву ты́сящ пяти́ сот девяти́десяти трех.</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bookmarkStart w:colFirst="0" w:colLast="0" w:name="_93hx5jwb2elk" w:id="2"/>
      <w:bookmarkEnd w:id="2"/>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Свято́е Твое́ пречи́стое/ и честно́е преставле́ние/ не на разстоя́ние лю́бящих Тя,/ но неотто́ржено соедине́ние, Де́во, бы́сть:/ мы́сленно бо при́сно Тя вои́стинну/ сла́вящим Бо́жию ма́терь,/ явля́ешися, даю́щи Твою́ благода́ть,/ и, показу́ющи, я́ко всем челове́ком/ Предста́тельница дарова́лася еси́.</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Ковче́г свяще́ния/ в Тя все́льшагося,/ Богоро́дице Чи́стая, бы́вши,/ к нестаре́емому поко́ю/ от земли́ преставля́ешися,/ тем и Того́ осия́ема све́тлостию./ Те́мже свы́ше назира́еши/ любо́вию Тя пою́щия/ и Боже́ственная вели́чия Твои́х чуде́с пропове́дающия.</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черто́г многосве́тел,/ Сын Твой и Госпо́дь,/ в жили́ща прие́м Тя, Пречи́стая,/ я́ко ковче́г свяще́ния,/ Тебе́ показа́ Безпло́тным во́инством/ и святы́х селе́нием,/ сла́вою неизглаго́ланною/ от тли и бед избавля́ющую/ любо́вию воспева́ющия/ вели́чия Твоя́, Чи́стая.</w:t>
      </w: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Му́жества о́браз я́влься,/ на со́нмищи дерзну́л еси́/ пода́ти себе́ суди́щу страда́ния,/ я́коже воево́да, сему́ предъиды́й,/ Андре́е страстоте́рпче пребога́те,/ ве́рным же всегда́ исцеле́ний то́чиши во́ды,/ с Небе́с благода́ть прие́м.</w:t>
      </w: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Му́жества тезоимени́т я́влься,/ му́жески хра́бровав, со враго́м спле́тся,/ и сего́ погуби́л еси́, я́ко ино́го фарао́на,/ струя́ми крове́й твои́х/ погрузи́в все во́инство, досточу́дне./ Те́мже моли́ дарова́ти душа́м на́шим/ мир и ве́лию ми́лость.</w:t>
      </w: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Во́инство многочи́сленное/ Бо́гу Да́телю, сла́вне,/ благи́х приве́л еси́, подви́гшееся/ и сме́ртию безсме́ртную сла́ву/ обре́тшее с тобо́ю, пресла́вне./ С ни́миже моли́ дарова́ти душа́м на́шим/ мир и ве́лию ми́лость.</w:t>
      </w: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 и</w:t>
      </w:r>
      <w:r w:rsidDel="00000000" w:rsidR="00000000" w:rsidRPr="00000000">
        <w:rPr>
          <w:rFonts w:ascii="Times New Roman" w:cs="Times New Roman" w:eastAsia="Times New Roman" w:hAnsi="Times New Roman"/>
          <w:sz w:val="24"/>
          <w:szCs w:val="24"/>
          <w:rtl w:val="0"/>
        </w:rPr>
        <w:t xml:space="preserve"> ныне…: </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изшла́ еси́, Богоро́дице Де́во,/ ко из Тебе́ Ро́ждшемуся неизрече́нно,/ бя́ше Иа́ков, брат Бо́жий и пе́рвый священнонача́льник,/ Петр же, честне́йший верхо́вник,/ Богосло́вов нача́льник/ и ве́сь Боже́ственный апо́стольский лик,/ явле́нным богосло́вием песносло́вяще/ Боже́ственное и стра́шное Христа́ Бо́га смотре́ния та́инство/ и живонача́льное и богоприя́тное Твое́ те́ло погре́бше,/ ра́довахуся, Всепе́тая./ Превы́ше же пресвяты́я и старе́йшин а́нгельския си́лы,/ чудеси́ дивя́щеся,/ прини́кше друг ко дру́гу, глаго́лаху:/ возьми́те ва́ша врата́/ и восприими́те Ро́ждшую небесе́ и земли́ Творца́,/ славословле́ньми же воспое́м честно́е и свято́е те́ло,/ вмести́вшее на́ми Неви́димаго и Го́спода./ Те́мже и мы, па́мять Твою́ пра́зднующе,/ вопие́м Ти, Препе́тая:/ христиа́нский рог вознеси́ и спаси́ души́ на́ша.</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w:t>
      </w:r>
      <w:r w:rsidDel="00000000" w:rsidR="00000000" w:rsidRPr="00000000">
        <w:rPr>
          <w:rFonts w:ascii="Times New Roman" w:cs="Times New Roman" w:eastAsia="Times New Roman" w:hAnsi="Times New Roman"/>
          <w:sz w:val="24"/>
          <w:szCs w:val="24"/>
          <w:rtl w:val="0"/>
        </w:rPr>
        <w:t xml:space="preserve">Господь услышит мя, внегда воззвати ми к Нему. </w:t>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Внегда призвати ми, услыша мя Бог правды моея.</w:t>
      </w:r>
    </w:p>
    <w:p w:rsidR="00000000" w:rsidDel="00000000" w:rsidP="00000000" w:rsidRDefault="00000000" w:rsidRPr="00000000" w14:paraId="0000004F">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услышит мя, / внегда воззвати ми к Нему. </w:t>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Безсме́ртным успе́нием Бо́жия ма́тере/ а́нгельский собо́р ра́дуется:/ и Сия́ отходя́щи,/ во оби́тели ве́чныя вселя́ется/ и к весе́лию Небе́сному преходя́щи,/ в Боже́ственную ра́дость/ и ве́чное наслажде́ние.</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Воскресни́, Го́споди, в поко́й Твой,/ Ты и Киво́т святы́ни Твоея́.</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Жи́зни Вы́шния жела́ющи,/ сию́ оста́вила еси́, Богороди́тельнице Отрокови́це,/ де́вства цве́те,/ Христа́ ро́ждшая, всех Живота́,/ благогове́йно предстоя́ще апо́стольский собо́р/ честно́му Твоему́ погребе́нию, Богоневе́стная.</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Кля́тся Госпо́дь Дави́ду и́стиною/ и не отве́ржется ея́.</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Твои́м исхо́дным пе́нием и надгро́бным/ возду́х у́бо освяти́ся,/ восхожде́нием Твои́м, Ма́ти Бо́га Человеколю́бца,/ чу́до стра́шное, Богоро́дице Неискусому́жная./ Те́мже ве́рно покланя́ем Ти ся, ве́рнии,/ Богоро́дице Неискусобра́чная.</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w:t>
      </w:r>
      <w:r w:rsidDel="00000000" w:rsidR="00000000" w:rsidRPr="00000000">
        <w:rPr>
          <w:rFonts w:ascii="Times New Roman" w:cs="Times New Roman" w:eastAsia="Times New Roman" w:hAnsi="Times New Roman"/>
          <w:sz w:val="24"/>
          <w:szCs w:val="24"/>
          <w:rtl w:val="0"/>
        </w:rPr>
        <w:t xml:space="preserve">Слава… </w:t>
      </w: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празднолю́бных собо́р,/ прииди́те, и лик соста́вим,/ прииди́те, венча́им пе́сньми Це́рковь,/ упокое́нием Ковче́га Бо́жия./ Дне́сь бо Не́бо простира́ет не́дра,/ прие́мля Ро́ждшую все́ми Невмести́маго,/ и земля́, Исто́чник Жи́зни отдаю́щи, благослове́ние,/ украша́ется благоле́пием./ А́нгели лик составля́ют со апо́столы,/ ужа́сно взира́юще/ от живота́ в Живо́т преставля́ему,/ Ро́ждшую Нача́льника жи́зни./ Вси поклони́мся Ей, моля́щеся:/ сро́дна присвое́ния не забу́ди, Влады́чице,/ ве́рно пра́зднующих всесвято́е Твое́ успе́ние.</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w:t>
      </w:r>
    </w:p>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Земна́го са́на сла́ву оста́вив,/ Небе́сное Ца́рство насле́довал еси́,/ кро́вными ка́плями, я́ко пречу́дным ка́мением,/ нетле́нныя венцы́ украси́л еси́/ и ко Христу́ приве́л еси́ собо́р страстоте́рпец./ С ли́ки а́нгельскими в невече́рнем све́те/ незаходи́маго Со́лнца Христа́ обре́л еси́,/ свя́те Андре́е Стратила́те,/ Его́же моли́ с пострада́вшими с тобо́ю при́сно,/ да спасе́т души́ на́ша.</w:t>
      </w:r>
    </w:p>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Слава… и ныне…:</w:t>
      </w:r>
    </w:p>
    <w:p w:rsidR="00000000" w:rsidDel="00000000" w:rsidP="00000000" w:rsidRDefault="00000000" w:rsidRPr="00000000" w14:paraId="0000007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Земна́го са́на сла́ву оста́вив,/ Небе́сное Ца́рство насле́довал еси́,/ кро́вными ка́плями, я́ко пречу́дным ка́мением,/ нетле́нныя венцы́ украси́л еси́/ и ко Христу́ приве́л еси́ собо́р страстоте́рпец./ С ли́ки а́нгельскими в невече́рнем све́те/ незаходи́маго Со́лнца Христа́ обре́л еси́,/ свя́те Андре́е Стратила́те,/ Его́же моли́ с пострада́вшими с тобо́ю при́сно,/ да спасе́т души́ на́ша.</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Святаго Мученика Андрея Стратилата и Иже с Ним, и всех святых, Господи Иисусе Христе, Боже наш, помилуй нас. Аминь.</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bookmarkStart w:colFirst="0" w:colLast="0" w:name="_lklboa1tlvp2" w:id="3"/>
      <w:bookmarkEnd w:id="3"/>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