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21/08/2020</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x2d2cc4nzb5g" w:id="1"/>
      <w:bookmarkEnd w:id="1"/>
      <w:r w:rsidDel="00000000" w:rsidR="00000000" w:rsidRPr="00000000">
        <w:rPr>
          <w:rFonts w:ascii="Times New Roman" w:cs="Times New Roman" w:eastAsia="Times New Roman" w:hAnsi="Times New Roman"/>
          <w:sz w:val="24"/>
          <w:szCs w:val="24"/>
          <w:rtl w:val="0"/>
        </w:rPr>
        <w:t xml:space="preserve">Попразднство Преображения -- Св Апостола Матфия</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2.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пресве́тлое Христо́во Боже́ственное преображе́ние/ ве́рно спра́зднуем/ и, измени́вшеся ны́не измене́нием до́брым,/ совзы́дем Ду́хом к высо́кому доброде́телей верху́ ученико́в Христо́вых:/ я́ко да с ни́ми, научи́вшеся стра́нных та́ин явле́нию,/ Спа́са Го́спода сла́вим.</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и весели́ся благогове́йно,/ ве́рных Честна́я Це́рковь,/ ны́не пра́зднующи сей честны́й и всесве́тлый пра́здник:/ безобра́зие бо челове́ка/ всех Влады́ка, ны́не преобразу́ющийся,/ просвеща́ет я́сно заре́ю све́тлости неизрече́нныя,/ па́че зари́ со́лнца сия́ние испуща́юща све́тло.</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сех Бог Сый и Зижди́тель,/ бога́тством милосе́рдия неизрече́нным прие́м зрак ра́бий,/ Сий омраче́ния Спа́сает ны́не дре́вняго,/ облиста́в лице́м/ и обнажи́в сия́ние Божества́ во пло́ти Свое́й,/ отону́дуже ужа́сни со стра́хом/ и ни́цы падше, ученицы́/ Влады́це всех поклони́шася.</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Матфи́е апосто́ле,/ лик Боже́ственный напо́лнил еси́,/ из него́же Иу́да испаде́./ И Боже́ственными блиста́нии му́дрых твои́х сло́вес/ тьму отгна́л еси́ идолонеи́стовства/ Бо́жиею благода́тию./ И ны́не моли́ся/ дарова́ти душа́м на́шим мир и ве́лию ми́лость.</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Матфи́е блаже́нне,/ Еде́м мы́сленный поте́кл еси́,/ я́ко река́, наводня́ема/ Боже́ственными вода́ми,/ и зе́млю напое́нии та́йными напои́л еси́/ и сию́ плодоно́сну показа́л еси́./ Те́мже моли́ся/ дарова́ти душа́м на́шим мир и ве́лию ми́лость.</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Матфи́е Богодухнове́нне,/ ко́ло мирское освети́ша мо́лнии уче́ний твои́х,/ всех просвеща́юще,/ всех наставля́юще к Боже́ственному позна́нию,/ прия́телища Све́та содева́юще/ пре́жде спя́щия в нощи́ су́етства/ и во тьме вся́каго безбо́жия.</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Слава…: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све́том Твои́м всю вселе́нную освяти́в,/ на горе́ высо́це преобрази́лся еси́, Бла́же,/ показа́в ученико́м Твои́м си́лу Твою́,/ я́ко мир избавля́еши от преступле́ния./ Те́мже вопие́м Ти:/ Милосе́рде Го́споди, спаси́ ду́ши на́ша.</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и ныне....:</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shd w:fill="fefefe" w:val="clear"/>
          <w:rtl w:val="0"/>
        </w:rPr>
        <w:t xml:space="preserve">Всемирную славу, от человек прозябшую и Владыку рождшую, небесную дверь, воспоим Марию Деву, безплотных песнь и верных удобрение. Сия бо явися небо и храм Божества; Сия, преграждение вражды разрушивши, мир введе и Царствие отверзе: Сию убо имуще веры утверждение, Поборника имамы из Нея рождшагося Господа. Дерзайте убо, дерзайте, людие Божии; ибо Той победит враги, яко Всесилен.</w:t>
      </w: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7:  </w:t>
      </w:r>
      <w:r w:rsidDel="00000000" w:rsidR="00000000" w:rsidRPr="00000000">
        <w:rPr>
          <w:rFonts w:ascii="Times New Roman" w:cs="Times New Roman" w:eastAsia="Times New Roman" w:hAnsi="Times New Roman"/>
          <w:sz w:val="24"/>
          <w:szCs w:val="24"/>
          <w:highlight w:val="white"/>
          <w:rtl w:val="0"/>
        </w:rPr>
        <w:t xml:space="preserve">Боже, заступник мой еси Ты, и милость Твоя предварит мя.</w:t>
      </w: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Изми мя от враг моих, Боже, и от восстающих на мя, избави мя.</w:t>
      </w:r>
      <w:r w:rsidDel="00000000" w:rsidR="00000000" w:rsidRPr="00000000">
        <w:rPr>
          <w:rtl w:val="0"/>
        </w:rPr>
      </w:r>
    </w:p>
    <w:p w:rsidR="00000000" w:rsidDel="00000000" w:rsidP="00000000" w:rsidRDefault="00000000" w:rsidRPr="00000000" w14:paraId="00000051">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Боже, заступник мой еси Ты,/ и милость Твоя предварит мя.</w:t>
      </w:r>
      <w:r w:rsidDel="00000000" w:rsidR="00000000" w:rsidRPr="00000000">
        <w:rPr>
          <w:rtl w:val="0"/>
        </w:rPr>
      </w:r>
    </w:p>
    <w:p w:rsidR="00000000" w:rsidDel="00000000" w:rsidP="00000000" w:rsidRDefault="00000000" w:rsidRPr="00000000" w14:paraId="00000052">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Вообра́жся за милосе́рдие, Христе́,/ во Ада́ма, пе́рваго челове́ка, от Де́вы,/ яви́лся еси́ вторы́й Ада́м,/ на горе́ же, Спа́се мой, Фаво́рстей преобрази́лся еси́,/ обнажа́я Бо́жество́ твое́.</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Твоя́ суть Небеса́,/ и Твоя́ есть земля́.</w:t>
      </w: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Удиви́шася, зря́ще,/ Твое́я благода́ти лу́чшии зако́на,/ преображе́ния, Христе́, на горе́ святе́й,/ с ни́миже покланя́емся Тебе́/ со Отце́м и Боже́ственным Ду́хом.</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Фаво́р и Ермо́н/ о И́мени твое́м возра́дуетася.</w:t>
      </w: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Просвеща́ется тварь я́сно Твои́м преображе́нием, Христе́,/ е́же Боже́ственным апосто́лом на Фаво́ре,/ Моисе́ю же и Илии́, показа́л еси́, Бог сый,/ неизрече́нно просия́в па́че со́лнца.</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Ре́вности Боже́ственный испо́лнен,/ апосто́ле Матфи́е досточу́дне,/ ревну́я, поревнова́л еси́ Бо́гу Вседержи́телю,/ и́же и Боже́ственных тя чуде́с испо́лнена показа́,/ стра́нную бо ре́вность име́я,/ де́йствием нрав стяжа́л еси́./ Те́мже, в Вы́шних сый,/ с Вы́шними ли́ки вселя́емь,/ моли́ся, Богови́дче, Сло́ву, Христу́ Бо́гу на́шему,/ дарова́ти нам ве́лию ми́лость.</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 ныне…:</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на горе́ Фаво́рстей/ преображе́н во сла́ве, Христе́ Бо́же,/ и показа́в ученико́м Твои́м сла́ву Твоего́ Божества́,/ озари́ и нас све́том Твоего́ разуме́ния/ и наста́ви на стезю́ за́поведей Твои́х,/ я́ко еди́н Благ и Человеколю́бец.</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w:t>
      </w:r>
    </w:p>
    <w:p w:rsidR="00000000" w:rsidDel="00000000" w:rsidP="00000000" w:rsidRDefault="00000000" w:rsidRPr="00000000" w14:paraId="0000007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Апосто́ле святы́й Матфи́е,/ моли́ Ми́лостиваго Бо́га,/ да прегреше́ний оставле́ние/ пода́ст душа́м на́шим.</w:t>
      </w:r>
    </w:p>
    <w:p w:rsidR="00000000" w:rsidDel="00000000" w:rsidP="00000000" w:rsidRDefault="00000000" w:rsidRPr="00000000" w14:paraId="0000007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7: Слава... И ныне…:</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Преобрази́лся еси́ на горе́, Христе́ Бо́же,/ показа́вый ученико́м Твои́м сла́ву Твою́,/ я́коже можа́ху,/ да возсия́ет и нам, гре́шным,/ Свет Твой присносу́щный/ моли́твами Богоро́дицы,/ Светода́вче, сла́ва Тебе́.</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bookmarkStart w:colFirst="0" w:colLast="0" w:name="_35nkun2" w:id="2"/>
      <w:bookmarkEnd w:id="2"/>
      <w:r w:rsidDel="00000000" w:rsidR="00000000" w:rsidRPr="00000000">
        <w:rPr>
          <w:rFonts w:ascii="Times New Roman" w:cs="Times New Roman" w:eastAsia="Times New Roman" w:hAnsi="Times New Roman"/>
          <w:sz w:val="24"/>
          <w:szCs w:val="24"/>
          <w:rtl w:val="0"/>
        </w:rPr>
        <w:t xml:space="preserve">Молитвами Богоро́дицы, Святаго, Славнаго, и Всехвальнаго Апостола Матфия, и всех святых, Господи Иисусе Христе, Боже наш, помилуй нас. Аминь.</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bookmarkStart w:colFirst="0" w:colLast="0" w:name="_lklboa1tlvp2" w:id="3"/>
      <w:bookmarkEnd w:id="3"/>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