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Афанасия Великаго Александрийскаго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Яви́ся светоявле́нное и кра́сное, Спа́сова Воскре́сния дне́сь преполове́ние всесвято́е, я́ко полу́дне све́тлое, уясня́ющее ми́р Боже́ственными благода́тьми Христо́ва воста́ния, осиява́ющее чудеса́ нетле́ния, облистава́ет зна́мения, и показу́ет на высоту́ Вознесе́ние, явля́ет многорачи́тельное Ду́ха прише́ствие, Пятьдеся́тницы всечестны́я светле́йшее торжество́. Те́мже и подае́т душа́м на́шым ми́р и ве́лию ми́лость.</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Боже́ственныя сла́вы река́, пра́зднику ны́не преполови́вшуся, Госпо́дь струи́ благоутро́бия все́м подава́я, вопие́т: жа́ждай да гряде́т ко Мне́, и пие́т те́пле. Исто́чник бо сострада́ния, и ми́лости пучи́на Са́м сы́й, источа́ет ми́рови оставле́ние, омыва́ет прегреше́ния, и очища́ет неду́ги: спаса́ет Воскре́сние Его́ пра́зднующих, покрыва́ет любо́вию почита́ющих е́же со сла́вою Вознесе́ние Его́, и подае́т душа́м на́шым ми́р и ве́лию ми́лость.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Посреде́ святи́лища ста́в, неопи́санный Бо́г же и Госпо́дь: Бо́г бо бя́ше естество́м, а́ще и на́с ра́ди вочелове́чився, опи́сан яви́ся те́лом, все́м источа́ше живото́чныя глаго́лы, все́м глаго́ля: ду́шы очи́стите, и зно́я страсте́й охлади́те, да не ка́ко лиша́тся пития́ челове́цы. Боже́ственную бо благода́ть да́рую, безсме́ртнаго и лу́чшаго и вы́шняго Ца́рствия, сопричасти́тися Мне́ Созда́телю, и просла́витися.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безсме́ртныя жи́зни сподо́блен,/ егда́ Единосу́щнаго и Соприсносу́щнаго/ Отцу́ Безнача́льному Роди́телю/ Сы́на и Сло́ва, Животода́вца Христа́ пропове́дал еси́,/ тогда́ о́гненным твои́м язы́ком попали́л еси́ вещь ересе́й, сла́вне,/ отгна́в от це́ркве Христо́вы А́рия,/ и Боже́ственными словесы́ просвети́л еси́/ благочести́вых сердца́ му́дре,/ покланя́тися Тро́ице во Еди́ном Существе́.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река́ Бо́жия, напо́лнена вод духо́вных,/ яви́лся еси́, пречу́дне,/ наводне́на Боже́ственными уче́нии,/ и напая́я церко́вное все исполне́ние,/ погружа́я же собо́р еретико́в/ пучи́ною Боже́ственных твои́х слове́с, о́тче,/ и во глубине́ твои́х разуме́ний./ Ты бо, прему́дре, Единосу́щнаго ро́ждшему Отцу́/ Влады́ку Христа́ пропове́дал еси́,/ Боже́ственный Афана́сие пребога́те.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тайносказа́тель и Боже́ственный святи́тель/ беды́ претерпе́л еси́, и гоне́ния терпели́вно,/ и наве́ты, блаже́нне, и изгна́ния многовре́менна/ ве́ры ра́ди Христо́вы,/ я́сно Единосу́щнаго, и Соприсносу́щнаго,/ и Равноде́теля, и Собезнача́льна Христа́ пропове́дая/ Первонача́льному и Собезнача́льному Отцу́./ Те́мже тя Сам украси́ пресве́тлыми я́ве науче́нии/ и пресве́тла всей вселе́нней показа́.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Христо́ва святи́теля воспое́м еси́, Афана́сия,/ я́ко А́риева уче́ния вся упраздни́в,/ и Святы́я Тро́ицы держа́ву во всем ми́ре я́сно возвеща́ет,/ Еди́наго Бо́га, в Трех Ли́цех Неразде́льна,/ Его́же и мо́лит о нас,/ ве́рою соверша́ющих па́мять его́.</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Пра́зднику преполовля́ющуся Твоего́ Христе́ Воскресе́ния, и Боже́ственнаго прише́ствия Свята́го Твоего́ Ду́ха, сше́дшеся чуде́с Твои́х воспева́ем та́инства: во́ньже низпосли́ на́м ве́лию ми́лость.</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C">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 преслуша́ния ми́рови сме́рть возрасти́, дре́во же Креста́ живо́т и нетле́ние. Те́мже Тебе́ покланя́емся распе́ншемуся Го́споду, да зна́менается на на́с све́т лица́ твоего́ Го́споди.</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сме́рти держа́ва разруши́ся, и диа́воля пре́лесть упраздни́ся: ро́д же челове́ческий ве́рою спаса́емый, пе́снь Тебе́ всегда́ прино́сит.</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Креста́ Твоего́ Го́споди си́ла: водрузи́ бо ся на ме́сте, и де́йствует в ми́ре, и показа́ от ры́барей апо́столы, и от язы́к му́ченики, да мо́лятся о душа́х на́ших.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Па́ки нам златоте́чный Нил/ и безсме́ртия тезоимени́т, ле́тною па́мятию прише́д,/ до́брыми восхожде́ньми наводня́ет/ златостру́йная безсме́ртия лия́ния/ и пи́щу нетле́ния плододая́ высо́ким благовеща́нием:/ Тро́ицы неразде́льней держа́ве учи́т покланя́тися/ и источа́ет Боже́ственная уче́ния,/ ве́рных напоя́ет помышле́ния/ и мо́лится о душа́х на́ших.</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пре́жде стра́сти и сла́внаго Воскре́сния Твоего́ Го́споди, бы́л еси́ учя́ Бла́же во святи́лищи непокори́выя иуде́и, и фарисе́и, и кни́жники, и вопия́ к ни́м: жа́ждай да гряде́т ко Мне́ и пие́т, ве́руяй в Мя́, воды́ жи́зни, Ду́ха Боже́ственнаго ре́ки потеку́т от чре́ва его́. О неизрече́нныя прему́дрости Твоего́ хвале́ния! И́же вся́ исполня́яй Бо́же на́ш, сла́ва Тебе́.</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Афанасия Великаго, и всех святых, Господи Иисусе Христе, Боже наш, помилуй нас. Аминь.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