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03/04/2020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Похвала Пресвятыя Богородицы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Го́споду, внегда́ скорбе́ти ми, воззва́х, и услы́ша мя. Го́споди, изба́ви ду́шу мою́ от усте́н непра́ведных и от язы́ка льсти́ва. Что да́стся тебе́, или́ что приложи́тся тебе́ к язы́ку льсти́ву? Стре́лы си́льнаго изощре́ны, со у́гльми пусты́нными. Увы́ мне, я́ко прише́льствие мое́ продолжи́ся, всели́хся с селе́нии Кида́рскими. Мно́го прише́льствова душа́ моя́, с ненави́дящими ми́ра бех ми́рен: егда́ глаго́лах им, боря́ху мя ту́не</w:t>
      </w:r>
      <w:bookmarkStart w:colFirst="0" w:colLast="0" w:name="kix.yfl302fu398g" w:id="1"/>
      <w:bookmarkEnd w:id="1"/>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 По́мощь моя́ от Го́спода, сотво́ршаго не́бо и зе́млю. Не даждь во смяте́ние ноги́ твоея́, ниже́ воздре́млет храня́й тя, се не воздре́млет, ниже́ у́снет храня́й Изра́иля. Госпо́дь сохрани́т тя, Госпо́дь покро́в твой на ру́ку десну́ю твою́. Во дни со́лнце не ожже́т тебе́, ниже́ луна́ но́щию. Госпо́дь сохрани́т тя от вся́каго зла, сохрани́т ду́шу твою́ Госпо́дь. Госпо́дь сохрани́т вхожде́ние твое́ и исхожде́ние твое́, отны́не и до ве́ка.</w:t>
      </w:r>
      <w:bookmarkStart w:colFirst="0" w:colLast="0" w:name="kix.pv7sjffymdnf" w:id="2"/>
      <w:bookmarkEnd w:id="2"/>
      <w:r w:rsidDel="00000000" w:rsidR="00000000" w:rsidRPr="00000000">
        <w:rPr>
          <w:rFonts w:ascii="Times New Roman" w:cs="Times New Roman" w:eastAsia="Times New Roman" w:hAnsi="Times New Roman"/>
          <w:sz w:val="24"/>
          <w:szCs w:val="24"/>
          <w:rtl w:val="0"/>
        </w:rPr>
        <w:t xml:space="preserve"> Возвесели́хся о ре́кших мне: в дом Госпо́день по́йдем. Стоя́ще бя́ху но́ги на́ша во дво́рех твои́х, Иерусали́ме. Иерусали́м зи́ждемый я́ко град, eму́же прича́стие eго́ вку́пе. Та́мо бо взыдо́ша коле́на, коле́на Госпо́дня, свиде́ние Изра́илево, испове́датися и́мени Госпо́дню, я́ко та́мо седо́ша престо́ли на суд, престо́ли в дому́ Дави́дове. Вопроси́те же я́же о ми́ре Иерусали́ма: и оби́лие лю́бящым тя. Бу́ди же мир в си́ле твое́й и оби́лие в столпостена́х твои́х. Ра́ди бра́тий мои́х и бли́жних мои́х глаго́лах у́бо мир о тебе́. До́му ра́ди Го́спода Бо́га на́шего взыска́х блага́я тебе́.</w:t>
      </w:r>
      <w:bookmarkStart w:colFirst="0" w:colLast="0" w:name="kix.ilipb9m7jko" w:id="3"/>
      <w:bookmarkEnd w:id="3"/>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Поми́луй нас, Го́споди, поми́луй нас, я́ко по мно́гу испо́лнихомся уничиже́ния, наипа́че напо́лнися душа́ на́ша поноше́ния гобзу́ющих и уничиже́ния го́рдых.</w:t>
      </w:r>
      <w:bookmarkStart w:colFirst="0" w:colLast="0" w:name="kix.i9x02wk316lq" w:id="4"/>
      <w:bookmarkEnd w:id="4"/>
      <w:r w:rsidDel="00000000" w:rsidR="00000000" w:rsidRPr="00000000">
        <w:rPr>
          <w:rFonts w:ascii="Times New Roman" w:cs="Times New Roman" w:eastAsia="Times New Roman" w:hAnsi="Times New Roman"/>
          <w:sz w:val="24"/>
          <w:szCs w:val="24"/>
          <w:rtl w:val="0"/>
        </w:rPr>
        <w:t xml:space="preserve"> Я́ко а́ще не Госпо́дь бы был в нас, да рече́т у́бо Изра́иль, я́ко а́ще не Госпо́дь бы был в нас, внегда́ воста́ти челове́ком на ны, у́бо живы́х поже́рли бы́ша нас, внегда́ прогне́ватися я́рости их на ны, у́бо вода́ потопи́ла бы нас. Пото́к пре́йде душа́ на́ша, у́бо пре́йде душа́ на́ша во́ду непостоя́нную. Благослове́н Госпо́дь, И́же не даде́ нас в лови́тву зубо́м их. Душа́ на́ша, я́ко пти́ца изба́вися от се́ти ловя́щих: сеть сокруши́ся, и мы изба́влени бы́хом. По́мощь на́ша во и́мя Го́спода, сотво́ршаго не́бо и зе́млю.</w:t>
      </w:r>
    </w:p>
    <w:bookmarkStart w:colFirst="0" w:colLast="0" w:name="kix.ijpn2fugpiyk" w:id="5"/>
    <w:bookmarkEnd w:id="5"/>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Наде́ющиися на Го́спода, я́ко гора́ Сио́н: не подви́жится в век живы́й во Иерусали́ме. Го́ры о́крест eго́, и Госпо́дь о́крест люде́й Свои́х отны́не и до ве́ка. Я́ко не оста́вит Госпо́дь жезла́ гре́шных на жре́бий пра́ведных, я́ко да не про́струт пра́веднии в беззако́ния рук свои́х. Ублажи́, Го́споди, благи́я и пра́выя се́рдцем. Уклоня́ющыяся же в развраще́ния отведе́т Госпо́дь с де́лающими беззако́ние. Мир на Изра́иля.</w:t>
      </w:r>
      <w:bookmarkStart w:colFirst="0" w:colLast="0" w:name="kix.d73omh35tvmm" w:id="6"/>
      <w:bookmarkEnd w:id="6"/>
      <w:r w:rsidDel="00000000" w:rsidR="00000000" w:rsidRPr="00000000">
        <w:rPr>
          <w:rFonts w:ascii="Times New Roman" w:cs="Times New Roman" w:eastAsia="Times New Roman" w:hAnsi="Times New Roman"/>
          <w:sz w:val="24"/>
          <w:szCs w:val="24"/>
          <w:rtl w:val="0"/>
        </w:rPr>
        <w:t xml:space="preserve"> Всегда́ возврати́ти Го́споду плен Сио́нь, бы́хом я́ко уте́шени. Тогда́ испо́лнишася ра́дости уста́ на́ша и язы́к наш весе́лия, тогда́ реку́т во язы́цех: возвели́чил есть Госпо́дь сотвори́ти с ни́ми. Возвели́чил есть Госпо́дь сотвори́ти с на́ми: бы́хом веселя́щеся. Возврати́, Го́споди, плене́ние на́ше, я́ко пото́ки ю́гом. Се́юшии слеза́ми, ра́достию по́жнут. Ходя́щии хожда́ху и пла́кахуся, мета́юще се́мена своя́, гряду́ще же прии́дут ра́достию, взе́млюше рукоя́ти своя́.</w:t>
      </w:r>
      <w:bookmarkStart w:colFirst="0" w:colLast="0" w:name="kix.zfazdnz7yfb7" w:id="7"/>
      <w:bookmarkEnd w:id="7"/>
      <w:r w:rsidDel="00000000" w:rsidR="00000000" w:rsidRPr="00000000">
        <w:rPr>
          <w:rFonts w:ascii="Times New Roman" w:cs="Times New Roman" w:eastAsia="Times New Roman" w:hAnsi="Times New Roman"/>
          <w:sz w:val="24"/>
          <w:szCs w:val="24"/>
          <w:rtl w:val="0"/>
        </w:rPr>
        <w:t xml:space="preserve"> А́ще не Госпо́дь сози́ждет дом, всу́е труди́шася зи́ждущии. А́ще не Госпо́дь сохрани́т град, всу́е бде стреги́й. Всу́е вам есть у́треневати, воста́нете по седе́нии, яду́щии хлеб боле́зни, егда́ даст возлю́бленным Свои́м сон. Се достоя́ние Госпо́дне сы́нове, мзда плода́ чре́вняго. Я́ко стре́лы в руце́ си́льнаго, та́ко сы́нове оттрясе́нных. Блаже́н, и́же испо́лнит жела́ние свое́ от них. Не постыдя́тся, егда́ глаго́лют враго́м свои́м во врате́х.</w:t>
      </w:r>
      <w:bookmarkStart w:colFirst="0" w:colLast="0" w:name="kix.6wxl6l1px9tr" w:id="8"/>
      <w:bookmarkEnd w:id="8"/>
      <w:r w:rsidDel="00000000" w:rsidR="00000000" w:rsidRPr="00000000">
        <w:rPr>
          <w:rFonts w:ascii="Times New Roman" w:cs="Times New Roman" w:eastAsia="Times New Roman" w:hAnsi="Times New Roman"/>
          <w:sz w:val="24"/>
          <w:szCs w:val="24"/>
          <w:rtl w:val="0"/>
        </w:rPr>
        <w:t xml:space="preserve"> Блаже́ни вси боя́щиися Го́спода, ходя́щии в путе́х Eгó. Труды́ плодо́в Твои́х сне́си: блаже́н еси́, и добро́ тебе́ бу́дет. Жена́ твоя́, я́ко лоза́, плодови́та в страна́х до́му твоего́, сы́нове твои́, я́ко новосажде́ния ма́сличная, о́крест трапе́зы твоея́. Се та́ко благослови́тся челове́к боя́йся Го́спода. Благослови́т тя Госпо́дь от Сио́на, и у́зриши блага́я Иерусали́ма вся дни живо́та твоего́, и у́зриши сы́ны сыно́в твои́х. Мир на Изра́иля.</w:t>
      </w:r>
      <w:bookmarkStart w:colFirst="0" w:colLast="0" w:name="kix.siskoibsr5l9" w:id="9"/>
      <w:bookmarkEnd w:id="9"/>
      <w:r w:rsidDel="00000000" w:rsidR="00000000" w:rsidRPr="00000000">
        <w:rPr>
          <w:rFonts w:ascii="Times New Roman" w:cs="Times New Roman" w:eastAsia="Times New Roman" w:hAnsi="Times New Roman"/>
          <w:sz w:val="24"/>
          <w:szCs w:val="24"/>
          <w:rtl w:val="0"/>
        </w:rPr>
        <w:t xml:space="preserve"> Мно́жицею бра́шася со мно́ю от ю́ности моея́, да рече́т у́бо Изра́иль: мно́жицею бра́шася со мно́ю от ю́ности моея́, и́бо не премого́ша мя. На хребте́ мое́м де́лаша гре́шницы, продолжи́ша беззако́ние свое́. Госпо́дь Пра́веден ссече́ вы́я гре́шников. Да постыдя́тся и возвратя́тся вспять вси ненави́дящии Сио́на. Да бу́дут, я́ко трава́ на здех, я́же пре́жде восторже́ния и́зсше, е́юже не испо́лни руки́ своея́ жня́й, и не́дра своего́ рукоя́ти собира́яй, и не ре́ша мимоходя́щии: благослове́ние Госпо́дне на вы, благослови́хом вы во и́мя Госпо́дне.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 Да бу́дут у́ши Твои́ вне́млюще гла́су моле́ния моего́. А́ще беззако́ния на́зриши, Го́споди, Го́споди, кто постои́т? Я́ко у Тебе́ очище́ние есть. И́мене ра́ди Твоего́ потерпе́х Тя, Го́споди, потерпе́ душа́ моя́ в сло́во Твое́, упова́ душа́ моя́ на Го́спода. От стра́жи у́тренния до но́щи, от стра́жи у́тренния да упова́ет Изра́иль на Го́спода. Я́ко у Го́спода ми́лость, и мно́гое у Него́ избавле́ние, и Той изба́вит Изра́иля от всех беззако́ний eго́.</w:t>
      </w:r>
      <w:bookmarkStart w:colFirst="0" w:colLast="0" w:name="kix.vz8u1gmblagl" w:id="10"/>
      <w:bookmarkEnd w:id="10"/>
      <w:r w:rsidDel="00000000" w:rsidR="00000000" w:rsidRPr="00000000">
        <w:rPr>
          <w:rFonts w:ascii="Times New Roman" w:cs="Times New Roman" w:eastAsia="Times New Roman" w:hAnsi="Times New Roman"/>
          <w:sz w:val="24"/>
          <w:szCs w:val="24"/>
          <w:rtl w:val="0"/>
        </w:rPr>
        <w:t xml:space="preserve"> Го́споди, не вознесе́ся се́рдце мое́, ниже́ вознесо́стеся о́чи мои́, ниже́ ходи́х в вели́ких, ниже́ в ди́вных па́че мене́. А́ще не смиреному́дрствовах, но вознесо́х ду́шу мою́, я́ко отдое́ное на ма́терь свою́, та́ко возда́си на ду́шу мою́. Да упова́ет Изра́иль на Го́спода, отны́не и до ве́ка.</w:t>
      </w:r>
      <w:bookmarkStart w:colFirst="0" w:colLast="0" w:name="kix.yltqt9pbwbhn" w:id="11"/>
      <w:bookmarkEnd w:id="11"/>
      <w:r w:rsidDel="00000000" w:rsidR="00000000" w:rsidRPr="00000000">
        <w:rPr>
          <w:rFonts w:ascii="Times New Roman" w:cs="Times New Roman" w:eastAsia="Times New Roman" w:hAnsi="Times New Roman"/>
          <w:sz w:val="24"/>
          <w:szCs w:val="24"/>
          <w:rtl w:val="0"/>
        </w:rPr>
        <w:t xml:space="preserve"> Помяни́, Го́споди, Дави́да и всю кро́тость eго́: я́ко кля́тся Го́сподеви, обеща́ся Бо́гу Иа́ковлю: а́ще вни́ду в селе́ние до́му моего́, или́ взы́ду на одр посте́ли моея́, а́ще дам сон очи́ма мои́ма и ве́ждома мои́ма дрема́ние, и поко́й скраниа́ма мои́ма, до́ндеже обря́щу ме́сто Го́сподеви, селе́ние Бо́гу Иа́ковлю. Се слы́шахом я́ во Евфра́фе, обрето́хом я́ в поля́х дубра́вы. Вни́дем в селе́ния Его́, поклони́мся на ме́сто, иде́же стоя́сте но́зе Его́. Воскресни́, Го́споди, в поко́й Твой, Ты и киво́т святы́ни Твоея́. Свяще́нницы Твои́ облеку́тся пра́вдою, и преподо́бнии Твои́ возра́дуются. Дави́да ра́ди раба́ Твоего́ не отврати́ лице́ пома́заннаго Твоего́. Кля́тся Госпо́дь Дави́ду и́стиною и не отве́ржется ея́: от плода́ чре́ва твоего́ посажду́ на престо́ле твое́м. А́ще сохраня́т сы́нове твои́ заве́т Мой, и свиде́ния Моя́ сия́, и́мже научу́ я́, и сы́нове их до ве́ка ся́дут на престо́ле твое́м. Я́ко избра́ Госпо́дь Сио́на, изво́ли и́ в жили́ще Себе́. Сей поко́й Мой во век ве́ка, зде вселю́ся, я́ко изво́лих и́. Лови́тву eго́ благословля́яй благословлю́, ни́щыя eго́ насы́щу хле́бы, свяще́нники eго́ облеку́ во спасе́ние, и преподо́бнии eго́ ра́достию возра́дуются. Та́мо возращу́ рог Дави́дови, угото́вах свети́льник пома́занному Моему́. Враги́ eго́ облеку́ студо́м, на не́мже процвете́т святы́ня Моя́.</w:t>
      </w:r>
      <w:bookmarkStart w:colFirst="0" w:colLast="0" w:name="kix.l6zt4s52cb8y" w:id="12"/>
      <w:bookmarkEnd w:id="12"/>
      <w:r w:rsidDel="00000000" w:rsidR="00000000" w:rsidRPr="00000000">
        <w:rPr>
          <w:rFonts w:ascii="Times New Roman" w:cs="Times New Roman" w:eastAsia="Times New Roman" w:hAnsi="Times New Roman"/>
          <w:sz w:val="24"/>
          <w:szCs w:val="24"/>
          <w:rtl w:val="0"/>
        </w:rPr>
        <w:t xml:space="preserve"> Се что́ добро́, или́ что́ красно́? Но е́же жи́ти бра́тии вку́пе. Я́ко ми́ро на главе́, сходя́щее на браду́, браду́ Ааро́ню, сходя́щее на оме́ты оде́жды eго́, я́ко роса́ Аермо́нская сходя́щая на го́ры Сио́нския, я́ко та́мо запове́да Госпо́дь благослове́ние и живо́т до ве́ка.</w:t>
      </w:r>
    </w:p>
    <w:bookmarkStart w:colFirst="0" w:colLast="0" w:name="kix.n6f05y92mfqe" w:id="13"/>
    <w:bookmarkEnd w:id="13"/>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ны́не благослови́те Го́спода вси раби́ Госпо́дни, стоя́щии в хра́ме Госпо́дни, во дво́рех до́му Бо́га на́шего, В но́щех воздежи́те ру́ки ва́ша во свята́я, и благослови́те Го́спода. Благослови́т тя Госпо́дь от Сио́на, сотвори́вый не́бо и зе́млю.</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Сове́т преве́чный открыва́я Тебе́ Отрокови́це, Гаврии́л предста́, Тебе́ лобза́я и веща́я. Рра́дуйся, земле́ ненасе́янная. Ра́дуйся, купино́ неопали́мая. Ра́дуйся, глубино́ неудобозри́мая. Ра́дуйся, мо́сте к небесем преводя́й, и ле́ствице высо́кая, ю́же Иа́ков ви́де. Ра́дуйся, Боже́ственная ру́чко ма́нны. Ра́дуйся, разреше́ние кля́твы. Ра́дуйся, Ада́мово воззва́ние, с Тобо́ю Госпо́дь.</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Явля́еши Ми ся я́ко челове́к, глаго́лет нетле́нная Отрокови́ца ко архистрати́гу: и ка́ко веща́еши глаго́лы па́че челове́ка? Со Мно́ю бо ре́кл еси́ Бо́гу бы́ти, и всели́тися во утро́бу Мою́. И ка́ко бу́ду, глаго́ли Ми́, село́ простра́нное, и ме́сто свяще́ния, херуви́мы Превосходя́щаго? Да не прельсти́ши Мене́ ле́стию, не позна́х бо сла́сти, бра́ку е́смь неприча́стна: ка́ко у́бо Отроча́ рожду́?</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иде́же хо́щет, побежда́ется естества́ чи́н, глаго́лет безпло́тный: и я́же па́че челове́ка содева́ются, мои́м ве́руй и́стинным глаго́лом, Всесвята́я Пренепоро́чная. Она́ же возопи́: бу́ди Мне́ ны́не по глаго́лу твоему́, и рожду́ Безпло́тнаго, пло́ть от </w:t>
      </w:r>
      <w:r w:rsidDel="00000000" w:rsidR="00000000" w:rsidRPr="00000000">
        <w:rPr>
          <w:rFonts w:ascii="Times New Roman" w:cs="Times New Roman" w:eastAsia="Times New Roman" w:hAnsi="Times New Roman"/>
          <w:sz w:val="24"/>
          <w:szCs w:val="24"/>
          <w:rtl w:val="0"/>
        </w:rPr>
        <w:t xml:space="preserve">Мене</w:t>
      </w:r>
      <w:r w:rsidDel="00000000" w:rsidR="00000000" w:rsidRPr="00000000">
        <w:rPr>
          <w:rFonts w:ascii="Times New Roman" w:cs="Times New Roman" w:eastAsia="Times New Roman" w:hAnsi="Times New Roman"/>
          <w:sz w:val="24"/>
          <w:szCs w:val="24"/>
          <w:rtl w:val="0"/>
        </w:rPr>
        <w:t xml:space="preserve">́ заи́мствовавшаго, я́ко да возведе́т челове́ка, я́ко еди́н си́лен, в пе́рвое достоя́ние, с растворе́нием.</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Глас 2:</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та́инство открыва́ется дне́сь, и Сы́н Бо́жий, Сы́н Челове́чь быва́ет: да ху́ждшее восприи́м, пода́ст ми́ лу́чшее. Солга́ся дре́вле Ада́м, и Бог вожделе́в [бы́ти], не бы́сть, Челове́к быва́ет Бо́г, да Бо́га Ада́ма соде́лает. да весели́тся тва́рь, да ликовству́ет естество́, я́ко Арха́нгел Де́ве со стра́хом предстои́т, и е́же ра́дуйся, прино́сит печа́ли сопроти́вное. за милосе́рдие ми́лости вочелове́чивыйся Бо́же на́ш, сла́ва Тебе́.</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Ще́др и ми́лостив Госпо́дь, долготерпели́в и многоми́лостив.</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Благослови́ душе́ моя́ Го́спода, и вся́ вну́тренняя моя́, и́мя свято́е Его́.</w:t>
      </w:r>
    </w:p>
    <w:p w:rsidR="00000000" w:rsidDel="00000000" w:rsidP="00000000" w:rsidRDefault="00000000" w:rsidRPr="00000000" w14:paraId="0000005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Ще́др и ми́лостив Госпо́дь,// долготерпели́в и многоми́лостив.</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Бытия́ чте́ние.</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Бы́сть по глаго́лех си́х, Бог искуша́ше Авраа́ма, и рече́ ему́: Авраа́ме, Авраа́ме. и рече́: се́ а́з. И рече́: пойми́ сы́на твоего́ возлю́бленнаго, его́же возлюби́л еси́, Исаа́ка, и иди́ на зе́млю высо́ку, и вознеси́ его́ та́мо во всесожже́ние, на еди́ну от го́р, и́хже ти́ ре́х. Воста́в же Авраа́м у́тро, оседла́ осля́ свое́. поя́т же с собо́ю два́ о́трочища, и Исаа́ка сы́на своего́, и растни́в дрова́ во всесожже́ние, воста́в и́де, и прии́де на ме́сто, е́же рече́ ему́ Бо́г, в тре́тий де́нь. И воззре́в авраа́м очи́ма свои́ма, ви́де ме́сто издале́че. И рече́ Авраа́м отроко́м свои́м: ся́дите зде́ со осля́тем: а́з же и де́тищ по́йдем до о́нде, и поклони́вшеся, возврати́мся к ва́м. Взя́ же Авраа́м дрова́ всесожже́ния, и возложи́ на Исаа́ка сы́на своего́: взя́ же в ру́ки и о́гнь, и но́ж, и идо́ста о́ба вку́пе. Рече́ же Исаа́к ко Авраа́му отцу́ своему́: о́тче. о́н же рече́: что́ есть ча́до? рече́ же: се́ о́гнь и дрова́, где́ есть овча́ е́же во всесожже́ние? Рече́ же Авраа́м: Бог у́зрит Себе́ овча́ во всесожже́ние ча́до. ше́дше же о́ба вку́пе, Приидо́ста на ме́сто, е́же рече́ ему́ Бо́г: и созда́ та́мо Авраа́м же́ртвенник, и возложи́ дрова́: и связа́в Исаа́ка сы́на своего́, возложи́ его́ на же́ртвенник верху́ дро́в. И простре́ авраа́м ру́ку свою́, взя́ти но́ж закла́ти сы́на своего́. И воззва́ и́ А́нгел Госпо́день с небесе́, и рече́: Авраа́ме, Авраа́ме. о́н же рече́: се́ а́з. И рече́: да не возложи́ши руки́ твоея́ на о́трочища, ниже́ да сотвори́ши ему́ что́: ны́не бо позна́х, я́ко бои́шися ты́ Бо́га, и не пощаде́л еси́ сы́на твоего́ возлю́бленнаго Мене́ ра́ди. И воззре́в Авраа́м очи́ма свои́ма ви́де, и се́ ове́н еди́н держи́мый рога́ма в са́де саве́к: и и́де Авраа́м, и взя́ овна́, и вознесе́ его́ во всесожже́ние вме́сто Исаа́ка сы́на своего́. И нарече́ Авраа́м и́мя ме́сту тому́, Госпо́дь ви́де: да реку́т дне́сь, на горе́ Госпо́дь яви́ся. И воззва́ А́нгел Госпо́день Авраа́ма втори́цею с небесе́, Глаго́ля: Мно́ю Саме́м кля́хся, глаго́лет Госпо́дь, его́же ра́ди сотвори́л еси́ глаго́л се́й, и не пощаде́л еси́ Сы́на твоего́ возлю́бленнаго Мене́ ра́ди. Вои́стинну благословя́ благословлю́ тя, и умножа́я умно́жу се́мя твое́, я́ко зве́зды небе́сныя, и я́ко песо́к вскра́й мо́ря, и насле́дит се́мя твое́ гра́ды супоста́тов. И благословя́тся о се́мени твое́м вси́ язы́цы земни́и, зане́же послу́шал еси́ гла́са Моего́.</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Я́ко возвели́чишася дела́ Твоя́ Го́споди, вся́ прему́дростию сотвори́л еси́.</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Благослови́ душе́ моя́ Го́спода, Го́споди Бо́же мо́й, возвели́чился еси́ зело́.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возвели́чишася дела́ Твоя́ Го́споди,// вся́ прему́дростию сотвори́л еси́.</w:t>
      </w:r>
    </w:p>
    <w:p w:rsidR="00000000" w:rsidDel="00000000" w:rsidP="00000000" w:rsidRDefault="00000000" w:rsidRPr="00000000" w14:paraId="0000006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При́тчей чте́ние.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Бра́тия в ну́ждах поле́зни да бу́дут: сего́ бо ра́ди ражда́ются. Му́ж безу́мен пле́щет и ра́дуется себе́, я́коже поруча́яйся испору́чит дру́га своего́, на свои́х же устна́х о́гнь сокро́вищствует. Грехолю́бец ра́дуется сва́ром: а жестокосе́рдый не усря́щет благи́х. Му́ж удобопрело́жный язы́ком, впаде́т в зла́я: се́рдце же безу́мнаго боле́знь стяжа́вшему е́: Не весели́тся оте́ц о сы́не ненака́заннем: сы́н же му́др весели́т ма́терь свою́. Се́рдце веселя́щееся благоиме́тися твори́т: му́жу же печа́льну засы́шут ко́сти. Прие́млющему да́ры непра́ведно в не́дра не предъуспева́ют путие́: нечести́вый же уклоня́ет пути́ пра́вды. Лице́ разу́мно му́жа прему́дра, о́чи же безу́мнаго на конца́х земли́. Гне́в отцу́ сы́н безу́мен, и боле́знь ро́ждшей его́. Тщеты́ твори́ти му́жу пра́ведну не добро́: ниже́ преподо́бно наве́товати власте́м пра́ведным. И́же щади́т глаго́л произнести́ же́сток, разу́мен: долготерпели́вый же му́ж прему́др, лу́чше и́щущаго нау́ки. Несмы́сленному вопроси́вшу о му́дрости, му́дрость вмени́тся: не́ма же кто́ себе́ твори́т, возмни́тся разу́мен бы́ти. Вины́ и́щет му́ж хотя́ отлучи́тися от друго́в, на вся́кое же вре́мя поноси́мь бу́дет. Не тре́бует прему́дрости му́ж скудоу́мен, зане́ па́че во́дится безу́мием. Егда́ прии́дет нечести́вый во глубину́ зо́л, неради́т: нахо́дит же ему́ безче́стие и поноше́ние. Вода́ глубока́ сло́во в се́рдце му́жа: река́ же изска́чущая и исто́чник жи́зни. Чуди́тися лицу́ нечести́ваго не добро́, ниже́ преподо́бно уклоня́ти пра́ведное на суде́.</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от Иерусали́ма Твои́х Боже́ственных за́поведей исходя́, и к страсте́м Иерихо́нским дости́г, сла́вою безче́стия жите́йских попече́ний привлече́н, в разбо́йническия впадо́х по́мыслы, сыноположе́ния благода́ти ри́зы от ни́х совлеко́хся, и ра́нами я́ко безду́шен лежу́. свяще́нник же прише́д я́зву ви́дев не вня́т: и леви́т, и то́й возгнуша́вся ми́мо и́де. Ты́ же Го́споди, от Де́вы неизрече́нно вопло́щься, излия́нием от спаси́тельнаго ребра́ Твоего́, во́льне излия́вшияся кро́ве и воды́, я́коже еле́й иска́пав Христе́ Бо́же, стру́пы я́зв мои́х мя́гкостию стягни́, и к небе́сному совокупи́ ли́ку, я́ко милосе́рд.</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не отверго́шася Тебе́, ни отступи́ша от за́поведей Твои́х: те́х моли́твами поми́луй на́с.</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Язы́ка, его́же не ве́дяше, / услы́ша Богоро́дица, / глаго́лаше бо к Ней Арха́нгел Благове́щения глаго́лы: / отню́дуже ве́рно прии́мши целова́ние, / зача́т Тя, Преве́чнаго Бо́га. / Те́мже и мы ра́дующеся вопие́м Ти: / из Нея́ воплоти́выйся непрело́жно, Бо́же, / мир мiрови да́руй / и душа́м на́шим ве́лию ми́лость.</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bookmarkStart w:colFirst="0" w:colLast="0" w:name="_35nkun2" w:id="14"/>
      <w:bookmarkEnd w:id="14"/>
      <w:r w:rsidDel="00000000" w:rsidR="00000000" w:rsidRPr="00000000">
        <w:rPr>
          <w:rFonts w:ascii="Times New Roman" w:cs="Times New Roman" w:eastAsia="Times New Roman" w:hAnsi="Times New Roman"/>
          <w:b w:val="1"/>
          <w:sz w:val="24"/>
          <w:szCs w:val="24"/>
          <w:rtl w:val="0"/>
        </w:rPr>
        <w:t xml:space="preserve">Глас 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bookmarkStart w:colFirst="0" w:colLast="0" w:name="_58y1iwufi79j" w:id="15"/>
      <w:bookmarkEnd w:id="15"/>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овеле́нное та́йно прие́м в ра́зуме, / в кро́ве Ио́сифове тща́нием предста́ Безпло́тный, / глаго́ля Неискусобра́чней: / приклони́вый схожде́нием Небеса́ вмеща́ется неизме́нно весь в Тя, / Его́же и ви́дя в ложесна́х Твои́х / прие́мша ра́бий зрак, / ужаса́юся зва́ти Тебе́: / ра́дуйся, Неве́сто Неневе́стная.</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 ны́не и до ве́ка.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eго́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Него́.</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вои́стинну блажи́ти Тя, Богоро́дицу, / Присноблаже́нную и Пренепоро́чную и Ма́терь Бо́га на́шего. 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