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02/09/2020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Апостола Фаддея и Святыя Мученицы Вассы и Чад Ея Феогния, Агапия, и Писта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Блаже́нне Фадде́е апо́столе,/ прибли́жився Све́ту кра́йнему,/ свет вторы́й по Боже́ственному прича́стию/ вои́стинну был еси́/ и, разори́в нощь многобо́жия,/ ду́ши приве́л еси́ Вседержи́телю./ Те́мже, ра́дующеся, све́тлую, и благонаро́читую,/ и светоза́рную па́мять твою́ почита́ем,/ Христе́ сла́вяще.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Блаже́нне Фадде́е Богоприя́тне,/ по Боже́ственней Христо́ве и светоно́снем воскресе́нии/ и к Небеси́ пресвяте́м вознесе́нии/ Еде́сскому гра́ду/ Боже́ственное пропове́дание уве́рил еси́,/ в него́же прише́д, словесы́ и чудесы́/ ме́стнаго кня́зя А́вгаря/ и с ним всех утверди́л еси́ во и́стине.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Блаже́нне Фадде́е Богому́дре,/ слепы́м е́же ви́дети/ твои́м прикоснове́нием Боже́ственным даде́ся,/ и хромы́м хожде́ние,/ и неду́жным здра́вие,/ и разсла́бленным па́ки исправле́ние,/ и неве́ждам ра́зум спаси́телен./ Ты бо испо́лнен дарова́ний был еси́/ Вседе́тельнаго Ду́ха, пребога́те,/ те́мже воспева́ем тя.</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Страсть претерпе́ла еси́/ мно́гих мук, всехва́льная,/ кре́пко присту́пльши,/ отсю́ду к неболе́зненному преста́вилася еси́ поко́ю,/ и незаходи́мому сия́нию, и све́тлей ра́дости,/ и ве́чному Боже́ственному наслажде́нию./ Тем тя ублажа́ем/ и свято́е твое́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соверша́ем торжество́,/ страстоте́рпице Богоприя́тная.</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многоболе́зненных и многоразли́чных му́ках/ в мо́ре вве́рженей бы́вшей,/ Бог тя спасе́, Спас вся́ческих,/ Боже́ственною си́лою попра́вшую/ кре́пость чужда́го, Ва́ссо многострада́льная,/ и отсю́ду просвети́ла еси́ благочести́вых ра́зумы,/ сконча́вши зна́мения,/ па́че ума́ и помышле́ния..</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Я́коже пти́ца сладкопе́снива,/ в лу́зе возгласи́вши кра́снаго страда́ния,/ твоя́ созвала́ еси́ птенцы́ кра́сныя,/ ловле́ния пре́лести избе́гши с ни́ми,/ Ва́ссо Богому́драя досточу́дная,/ с ни́миже и всели́лася еси́/ в добро́тах, преблаже́нная, Небе́сных,/ моля́щи о всех всегда́.</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и ныне....: </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всеми́рное успе́ние/ Всенепоро́чныя Богоро́дицы пра́зднуем,/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бо А́нгели торжеству́ют/ честно́е преставле́ние Бо́жия ма́тере/ и к весе́лию нас, земны́х, призыва́ют,/ вопи́ти немо́лчным гласом:/ ра́дуйся, преста́вльшаяся от земли́/ и к Небе́сным оби́телем пресе́льшаяся./ Ра́дуйся, я́же учени́ческий лик о́блаком ле́гким во еди́но собра́вшая./ Ра́дуйся, упова́ние и спасе́ние на́ше,/ Тя бо христиа́нский род непреста́нно ублажа́ет.</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светлоно́снии,/ свяще́нными вси с пе́сньми и кимва́лы/ Богоро́дицы ма́тере успе́ние почти́м многопе́сненное:/ от земли́ бо проставля́ется,/ в се́лех же невеще́ственных сла́вою вселя́ется и водворя́ется,/ добро́ту зря́щи Боже́ственную,/ благода́ть же источа́ющи всем,/ ве́рно чту́щим па́мять Ея.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Воскресни́, Го́споди, в поко́й Твой,/ Ты и Киво́т святы́ни Твоея́.</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апо́стольский свяще́нный/ Боже́ственных о́блак ороше́ньми/ от коне́ц земли́, Влады́чице, собра́ся/ погребсти́ Твое́ честно́е,/ богоприя́тное же и нетле́нное те́ло./ Те́мже и во́инства преми́рная,/ одр неви́димо обсту́пльше,/ пе́сньми поя́ху Тебе́:/ ра́дуйся, но́вый Ковче́же свяще́ния.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Клятся Госпо́дь Дави́ду и́стиною/ и не отве́ржется ея́.</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непостижи́ма Твоя́,/ вся несказа́нна вои́стинну, стра́шна та́инства:/ Ты бо была́ еси́ Бо́жия Роди́тельница,/ небеса́ удобри́ла еси́,/ просвети́ла еси́ мир,/ вся благоуха́ла еси́ Боже́ственною па́мятию Твое́ю./ Те́мже блажа́т Тя язы́цы,/ те́мже благословя́т Тя:/ ра́дуйся, но́вый Ковче́же свяще́ния.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Деви́честии ли́цы/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та́йно одру́ Де́вы и ма́тере о́крест предстоя́т,/ и ду́ши пра́ведных, обступи́вше, Цари́цу сла́вят./ О́ви у́бо я́ко дар де́вство вме́сто ми́ра прино́сят,/ о́ви же невеще́ственное пе́ние с доброде́телию прино́сят:/ подо́бает бо ма́тери Бо́жии я́ко Цари́це/ ца́рскими доброде́тельми светлосия́ющими дориноси́тися./ С ни́миже и мы, житие́ чи́стое совне́сше,/ изы́дем к погребе́нию су́щия ма́тере Бо́га на́шего,/ пе́ньми и пе́сньми духо́вными/ согла́сно Ю ублажа́юще.</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Еде́с град весели́тся,/ прие́м тобо́ю Креще́ния ба́ню,/ и А́вгарь, страсте́й премене́н, твою́ па́мять сла́вит ./ С ни́миже пое́м и мы:/ весе́лия духо́внаго испо́лни живо́т наш/ и стра́сти исцели́,/ Фадде́е апо́столе, моли́тва́ми твои́ми.</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Апостола Фаддея и Святыя Мученицы Вассы и Чад Ея,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