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15/08/2020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10-е Воскресенье После Троицы -- </w:t>
      </w:r>
      <w:r w:rsidDel="00000000" w:rsidR="00000000" w:rsidRPr="00000000">
        <w:rPr>
          <w:rFonts w:ascii="Times New Roman" w:cs="Times New Roman" w:eastAsia="Times New Roman" w:hAnsi="Times New Roman"/>
          <w:sz w:val="24"/>
          <w:szCs w:val="24"/>
          <w:rtl w:val="0"/>
        </w:rPr>
        <w:t xml:space="preserve">Преп. Отец Исаакия, Далмата, и Фавста</w:t>
      </w:r>
      <w:r w:rsidDel="00000000" w:rsidR="00000000" w:rsidRPr="00000000">
        <w:rPr>
          <w:rFonts w:ascii="Times New Roman" w:cs="Times New Roman" w:eastAsia="Times New Roman" w:hAnsi="Times New Roman"/>
          <w:sz w:val="24"/>
          <w:szCs w:val="24"/>
          <w:rtl w:val="0"/>
        </w:rPr>
        <w:t xml:space="preserve">  -- Глас 1</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Вече́рния на́ша моли́твы приими́, Святы́й Го́споди, и пода́ждь на́м оставле́ние грехо́в, я́ко еди́н еси́ явле́й в ми́ре Воскресе́ние.</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Обыди́те, лю́дие, Сио́н, и объими́те его́, и дади́те сла́ву в не́м Воскре́сшему из ме́ртвых: я́ко То́й е́сть Бо́г на́ш, избавле́й на́с от беззако́ний на́ших.</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лю́дие, воспои́м, и поклони́мся Христу́, сла́вяще Его́ из ме́ртвых Воскресе́ние: я́ко То́й е́сть Бо́г на́ш, от пре́лести вра́жия ми́р избавле́й.</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Преподо́бнии Твои́, Го́споди,/ подо́бящеся Безпло́тным,/ моли́твою и воздержа́нием стра́сти отгна́ша плотски́я/ и, чудоде́йствы просия́вше,/ всех сердца́ просвети́ша./ Тех моле́нием да́руй лю́дем Твои́м/ ве́лию ми́лость.</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Далма́т и Исаа́кий,/ ре́вность доброде́тельную восприе́мше,/ А́риеву е́ресь и Несто́риеву разори́ша я́ве/ и, правосла́вных побо́рницы бы́вше,/ сла́ву от всех прия́ша./ Тех, Христе́, моли́твами/ да́руй лю́дем Твои́м/ ве́лию ми́лость.</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Зве́зды тве́рди воздержа́ния я́вльшеся,/ просвети́сте мона́шествующих, отцы́ преподо́бнии, ду́ши,/ тьму де́монскую отгна́вше./ Те́мже по кончи́не ублажа́етеся,/ моля́щеся спасти́ся всем,/ творя́щим Боже́ственную па́мять ва́шу.</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от страсте́й свободи́хомся, и Воскресе́нием Твои́м из истле́ния изба́вихомся, Го́споди, сла́ва Тебе́.</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ра́дуется тва́рь, небеса́ да веселя́тся, рука́ми да воспле́щут язы́цы с весе́лием: Христо́с бо Спа́с на́ш, на кресте́ пригвозди́ грехи́ на́ша: и сме́рть умертви́в живо́т на́м дарова́, па́дшаго Ада́ма всеро́днаго Воскреси́вый, я́ко Человеколю́бец.</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сы́й небесе́ и земли́ непостижи́ме, во́лею распя́лся еси́ за человеколю́бие. Его́же а́д сре́т до́ле, огорчи́ся, и пра́ведных ду́шы прие́мша возра́довашася: Ада́м же, ви́дев Тя́ Зижди́теля в преиспо́дних, воскре́се. О чудесе́! ка́ко сме́рти вкуси́ все́х Жи́знь? Но я́коже восхоте́ ми́р просвети́ти зову́щий, и глаго́лющий: воскресы́й из ме́ртвых, Го́споди, сла́ва Тебе́.</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Жены́ мироно́сицы, ми́ра нося́ща, со тща́нием и рыда́нием гро́ба Твоего́ достиго́ша, и не обре́тша пречи́стаго те́ла Твоего́, от а́нгела же уве́девша но́вое и пресла́вное чу́до, апо́столом глаго́лаху: воскре́се Госпо́дь подая́ ми́рови ве́лию ми́лость.</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испо́лнися Иса́иино прорече́ние, Де́ва бо родила́ еси́, и по рождестве́ я́ко пре́жде рождества́ пребыла́ еси́: Бо́г бо бе́ рожде́йся, те́мже и естества́ новопресече́. Но, о Богома́ти, моле́ния Твои́х рабо́в, в Твое́м хра́ме приноси́мая Тебе́ не пре́зри: но я́ко Благоутро́бнаго Твои́ма рука́ма нося́щи, на Твоя́ рабы́ умилосе́рдися, и моли́ спасти́ся душа́м на́шым.</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оте́ц на́ших,/ творя́й при́сно с на́ми по Твое́й кро́тости,/ не отста́ви ми́лость Твою́ от нас,/ но моли́твами их/ в ми́ре упра́ви живо́т наш.</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Преподобных Исаакия, Далмата, и Фавста,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